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9C" w:rsidRDefault="006A3B9C" w:rsidP="009327F5">
      <w:pPr>
        <w:pStyle w:val="Nadpis1"/>
        <w:tabs>
          <w:tab w:val="left" w:pos="3960"/>
        </w:tabs>
        <w:jc w:val="center"/>
        <w:rPr>
          <w:caps/>
        </w:rPr>
      </w:pPr>
      <w:r>
        <w:rPr>
          <w:caps/>
        </w:rPr>
        <w:t>usnesení z  25. zasedání</w:t>
      </w:r>
    </w:p>
    <w:p w:rsidR="006A3B9C" w:rsidRDefault="006A3B9C" w:rsidP="009327F5">
      <w:pPr>
        <w:pStyle w:val="Nadpis1"/>
        <w:spacing w:line="360" w:lineRule="auto"/>
        <w:jc w:val="center"/>
        <w:rPr>
          <w:caps/>
        </w:rPr>
      </w:pPr>
      <w:r>
        <w:rPr>
          <w:caps/>
        </w:rPr>
        <w:t>obecního ZASTUPITELSTVA OBCE zahrádky</w:t>
      </w:r>
    </w:p>
    <w:p w:rsidR="006A3B9C" w:rsidRDefault="006A3B9C" w:rsidP="009327F5">
      <w:pPr>
        <w:spacing w:line="360" w:lineRule="auto"/>
        <w:jc w:val="center"/>
      </w:pPr>
      <w:r w:rsidRPr="000668FD">
        <w:t xml:space="preserve">konaného dne  </w:t>
      </w:r>
      <w:proofErr w:type="gramStart"/>
      <w:r w:rsidRPr="000668FD">
        <w:rPr>
          <w:b/>
        </w:rPr>
        <w:t>22.9.2014</w:t>
      </w:r>
      <w:proofErr w:type="gramEnd"/>
      <w:r w:rsidRPr="000668FD">
        <w:t xml:space="preserve"> od 18.00 hodin v zasedací síni v budově OÚ v</w:t>
      </w:r>
      <w:r>
        <w:t> </w:t>
      </w:r>
      <w:r w:rsidRPr="000668FD">
        <w:t>Zahrádkách</w:t>
      </w:r>
    </w:p>
    <w:p w:rsidR="006A3B9C" w:rsidRPr="000668FD" w:rsidRDefault="006A3B9C" w:rsidP="009327F5">
      <w:pPr>
        <w:spacing w:line="360" w:lineRule="auto"/>
        <w:jc w:val="center"/>
      </w:pPr>
    </w:p>
    <w:p w:rsidR="006A3B9C" w:rsidRPr="0054658A" w:rsidRDefault="006A3B9C" w:rsidP="008658F8">
      <w:pPr>
        <w:spacing w:line="360" w:lineRule="auto"/>
        <w:rPr>
          <w:b/>
          <w:u w:val="single"/>
        </w:rPr>
      </w:pPr>
      <w:r w:rsidRPr="00E43385">
        <w:rPr>
          <w:b/>
          <w:u w:val="single"/>
        </w:rPr>
        <w:t xml:space="preserve"> I.</w:t>
      </w:r>
      <w:r>
        <w:rPr>
          <w:b/>
          <w:u w:val="single"/>
        </w:rPr>
        <w:t xml:space="preserve"> </w:t>
      </w:r>
      <w:r w:rsidRPr="0054658A">
        <w:rPr>
          <w:b/>
          <w:u w:val="single"/>
        </w:rPr>
        <w:t xml:space="preserve">Zastupitelstvo  </w:t>
      </w:r>
      <w:proofErr w:type="gramStart"/>
      <w:r w:rsidRPr="0054658A">
        <w:rPr>
          <w:b/>
          <w:u w:val="single"/>
        </w:rPr>
        <w:t>schválilo :</w:t>
      </w:r>
      <w:proofErr w:type="gramEnd"/>
    </w:p>
    <w:p w:rsidR="006A3B9C" w:rsidRPr="00FF148E" w:rsidRDefault="006A3B9C" w:rsidP="009327F5">
      <w:pPr>
        <w:numPr>
          <w:ilvl w:val="0"/>
          <w:numId w:val="2"/>
        </w:numPr>
        <w:spacing w:line="276" w:lineRule="auto"/>
        <w:jc w:val="both"/>
      </w:pPr>
      <w:r w:rsidRPr="00FF148E">
        <w:rPr>
          <w:b/>
        </w:rPr>
        <w:t xml:space="preserve">Program a </w:t>
      </w:r>
      <w:r w:rsidRPr="00FF148E">
        <w:t>ověřovatele zápisu.</w:t>
      </w:r>
    </w:p>
    <w:p w:rsidR="006A3B9C" w:rsidRPr="00FF148E" w:rsidRDefault="006A3B9C" w:rsidP="009327F5">
      <w:pPr>
        <w:numPr>
          <w:ilvl w:val="0"/>
          <w:numId w:val="2"/>
        </w:numPr>
        <w:spacing w:line="276" w:lineRule="auto"/>
        <w:rPr>
          <w:iCs/>
          <w:color w:val="000000"/>
        </w:rPr>
      </w:pPr>
      <w:r w:rsidRPr="00FF148E">
        <w:rPr>
          <w:b/>
          <w:bCs/>
          <w:iCs/>
          <w:color w:val="000000"/>
        </w:rPr>
        <w:t xml:space="preserve">Nové znění smlouvy </w:t>
      </w:r>
      <w:r w:rsidRPr="00FF148E">
        <w:rPr>
          <w:iCs/>
          <w:color w:val="000000"/>
        </w:rPr>
        <w:t>o zajištění zpětného odběru a využití odpadu z obalů se společností EKO-KOM a.s., Na Pankráci 1685/17, 140 21 Praha 4.</w:t>
      </w:r>
    </w:p>
    <w:p w:rsidR="006A3B9C" w:rsidRPr="00FF148E" w:rsidRDefault="006A3B9C" w:rsidP="009327F5">
      <w:pPr>
        <w:numPr>
          <w:ilvl w:val="0"/>
          <w:numId w:val="2"/>
        </w:numPr>
        <w:spacing w:line="276" w:lineRule="auto"/>
        <w:rPr>
          <w:iCs/>
          <w:color w:val="000000"/>
        </w:rPr>
      </w:pPr>
      <w:r w:rsidRPr="00FF148E">
        <w:rPr>
          <w:b/>
        </w:rPr>
        <w:t>Smlouvu o smlouvě budoucí</w:t>
      </w:r>
      <w:r w:rsidRPr="00FF148E">
        <w:t xml:space="preserve"> na věcné břemeno: CL Zahrádky, Borek </w:t>
      </w:r>
      <w:proofErr w:type="spellStart"/>
      <w:proofErr w:type="gramStart"/>
      <w:r w:rsidRPr="00FF148E">
        <w:t>p.č</w:t>
      </w:r>
      <w:proofErr w:type="spellEnd"/>
      <w:r w:rsidRPr="00FF148E">
        <w:t>.</w:t>
      </w:r>
      <w:proofErr w:type="gramEnd"/>
      <w:r w:rsidR="008658F8" w:rsidRPr="00FF148E">
        <w:t xml:space="preserve"> </w:t>
      </w:r>
      <w:r w:rsidRPr="00FF148E">
        <w:t xml:space="preserve">647/2 </w:t>
      </w:r>
      <w:proofErr w:type="spellStart"/>
      <w:r w:rsidRPr="00FF148E">
        <w:t>upr</w:t>
      </w:r>
      <w:proofErr w:type="spellEnd"/>
      <w:r w:rsidRPr="00FF148E">
        <w:t>.</w:t>
      </w:r>
      <w:r w:rsidR="008658F8" w:rsidRPr="00FF148E">
        <w:t xml:space="preserve"> </w:t>
      </w:r>
      <w:proofErr w:type="spellStart"/>
      <w:r w:rsidR="00CC2B3F" w:rsidRPr="00FF148E">
        <w:t>k</w:t>
      </w:r>
      <w:r w:rsidRPr="00FF148E">
        <w:t>NN</w:t>
      </w:r>
      <w:proofErr w:type="spellEnd"/>
      <w:r w:rsidRPr="00FF148E">
        <w:t>, číslo smlouvy IV-12-4013064 s ČEZ Distribuce a.s. se sídlem Teplická 874, 405 02 Děčín, Děčín IV – Podmokly.</w:t>
      </w:r>
    </w:p>
    <w:p w:rsidR="006A3B9C" w:rsidRPr="00FF148E" w:rsidRDefault="006A3B9C" w:rsidP="009327F5">
      <w:pPr>
        <w:numPr>
          <w:ilvl w:val="0"/>
          <w:numId w:val="2"/>
        </w:numPr>
        <w:spacing w:line="276" w:lineRule="auto"/>
        <w:rPr>
          <w:iCs/>
          <w:color w:val="000000"/>
        </w:rPr>
      </w:pPr>
      <w:r w:rsidRPr="00FF148E">
        <w:rPr>
          <w:b/>
        </w:rPr>
        <w:t>Záměr prodat stavební parcely</w:t>
      </w:r>
      <w:r w:rsidRPr="00FF148E">
        <w:t xml:space="preserve"> „Lokalita 8 RD za úřadem“ - p.č.720/2 v </w:t>
      </w:r>
      <w:proofErr w:type="gramStart"/>
      <w:r w:rsidRPr="00FF148E">
        <w:t>k.</w:t>
      </w:r>
      <w:proofErr w:type="spellStart"/>
      <w:r w:rsidRPr="00FF148E">
        <w:t>ú</w:t>
      </w:r>
      <w:proofErr w:type="spellEnd"/>
      <w:r w:rsidRPr="00FF148E">
        <w:t>.</w:t>
      </w:r>
      <w:proofErr w:type="gramEnd"/>
      <w:r w:rsidRPr="00FF148E">
        <w:t xml:space="preserve"> Zahrádky u Č. Lípy.</w:t>
      </w:r>
    </w:p>
    <w:p w:rsidR="006A3B9C" w:rsidRPr="00FF148E" w:rsidRDefault="006A3B9C" w:rsidP="009327F5">
      <w:pPr>
        <w:numPr>
          <w:ilvl w:val="0"/>
          <w:numId w:val="2"/>
        </w:numPr>
        <w:spacing w:line="276" w:lineRule="auto"/>
        <w:rPr>
          <w:iCs/>
          <w:color w:val="000000"/>
        </w:rPr>
      </w:pPr>
      <w:r w:rsidRPr="00FF148E">
        <w:rPr>
          <w:b/>
          <w:iCs/>
        </w:rPr>
        <w:t>Žádost</w:t>
      </w:r>
      <w:r w:rsidRPr="00FF148E">
        <w:rPr>
          <w:iCs/>
        </w:rPr>
        <w:t xml:space="preserve"> p. Petry Kašparové, bytem Zahrádky 161, 471 01 Zahrádky, o souhlas se změnou umístění stavby RD na </w:t>
      </w:r>
      <w:proofErr w:type="spellStart"/>
      <w:proofErr w:type="gramStart"/>
      <w:r w:rsidRPr="00FF148E">
        <w:rPr>
          <w:iCs/>
        </w:rPr>
        <w:t>p.č</w:t>
      </w:r>
      <w:proofErr w:type="spellEnd"/>
      <w:r w:rsidRPr="00FF148E">
        <w:rPr>
          <w:iCs/>
        </w:rPr>
        <w:t>.</w:t>
      </w:r>
      <w:proofErr w:type="gramEnd"/>
      <w:r w:rsidRPr="00FF148E">
        <w:rPr>
          <w:iCs/>
        </w:rPr>
        <w:t xml:space="preserve"> 788 v k.</w:t>
      </w:r>
      <w:proofErr w:type="spellStart"/>
      <w:r w:rsidRPr="00FF148E">
        <w:rPr>
          <w:iCs/>
        </w:rPr>
        <w:t>ú</w:t>
      </w:r>
      <w:proofErr w:type="spellEnd"/>
      <w:r w:rsidRPr="00FF148E">
        <w:rPr>
          <w:iCs/>
        </w:rPr>
        <w:t>. Zahrádky u Č. Lípy.</w:t>
      </w:r>
    </w:p>
    <w:p w:rsidR="006A3B9C" w:rsidRPr="00FF148E" w:rsidRDefault="006A3B9C" w:rsidP="009327F5">
      <w:pPr>
        <w:numPr>
          <w:ilvl w:val="0"/>
          <w:numId w:val="2"/>
        </w:numPr>
        <w:spacing w:line="276" w:lineRule="auto"/>
        <w:rPr>
          <w:iCs/>
          <w:color w:val="000000"/>
        </w:rPr>
      </w:pPr>
      <w:r w:rsidRPr="00FF148E">
        <w:rPr>
          <w:b/>
        </w:rPr>
        <w:t>Žádost</w:t>
      </w:r>
      <w:r w:rsidRPr="00FF148E">
        <w:t xml:space="preserve"> </w:t>
      </w:r>
      <w:r w:rsidRPr="00FF148E">
        <w:rPr>
          <w:b/>
        </w:rPr>
        <w:t xml:space="preserve">oddílu </w:t>
      </w:r>
      <w:proofErr w:type="spellStart"/>
      <w:r w:rsidRPr="00FF148E">
        <w:rPr>
          <w:b/>
        </w:rPr>
        <w:t>Kotlářka</w:t>
      </w:r>
      <w:proofErr w:type="spellEnd"/>
      <w:r w:rsidR="008658F8" w:rsidRPr="00FF148E">
        <w:rPr>
          <w:b/>
        </w:rPr>
        <w:t xml:space="preserve">, </w:t>
      </w:r>
      <w:r w:rsidRPr="00FF148E">
        <w:t>Praha 6</w:t>
      </w:r>
      <w:r w:rsidR="008658F8" w:rsidRPr="00FF148E">
        <w:t>,</w:t>
      </w:r>
      <w:r w:rsidRPr="00FF148E">
        <w:t xml:space="preserve"> o souhlas s pořádáním závodů v orientačním běhu </w:t>
      </w:r>
      <w:proofErr w:type="gramStart"/>
      <w:r w:rsidRPr="00FF148E">
        <w:t>3.4.2015</w:t>
      </w:r>
      <w:proofErr w:type="gramEnd"/>
      <w:r w:rsidR="008658F8" w:rsidRPr="00FF148E">
        <w:t xml:space="preserve"> a využitím pozemků obce k parkování</w:t>
      </w:r>
    </w:p>
    <w:p w:rsidR="006A3B9C" w:rsidRPr="00FF148E" w:rsidRDefault="006A3B9C" w:rsidP="009327F5">
      <w:pPr>
        <w:numPr>
          <w:ilvl w:val="0"/>
          <w:numId w:val="2"/>
        </w:numPr>
        <w:suppressAutoHyphens/>
        <w:spacing w:line="276" w:lineRule="auto"/>
        <w:rPr>
          <w:b/>
          <w:iCs/>
          <w:color w:val="000000"/>
        </w:rPr>
      </w:pPr>
      <w:r w:rsidRPr="00FF148E">
        <w:rPr>
          <w:b/>
          <w:iCs/>
          <w:color w:val="000000"/>
        </w:rPr>
        <w:t xml:space="preserve">Rozpočtové opatření </w:t>
      </w:r>
      <w:proofErr w:type="gramStart"/>
      <w:r w:rsidRPr="00FF148E">
        <w:rPr>
          <w:b/>
          <w:iCs/>
          <w:color w:val="000000"/>
        </w:rPr>
        <w:t>č.3</w:t>
      </w:r>
      <w:proofErr w:type="gramEnd"/>
    </w:p>
    <w:p w:rsidR="006A3B9C" w:rsidRPr="00FF148E" w:rsidRDefault="006A3B9C" w:rsidP="009327F5">
      <w:pPr>
        <w:widowControl w:val="0"/>
        <w:suppressAutoHyphens/>
        <w:spacing w:line="276" w:lineRule="auto"/>
        <w:ind w:left="720"/>
        <w:textAlignment w:val="baseline"/>
      </w:pPr>
      <w:r w:rsidRPr="00FF148E">
        <w:t>Příjmy: zvýšení o 502</w:t>
      </w:r>
      <w:r w:rsidR="008658F8" w:rsidRPr="00FF148E">
        <w:t xml:space="preserve"> </w:t>
      </w:r>
      <w:r w:rsidRPr="00FF148E">
        <w:t>733,50 Kč</w:t>
      </w:r>
    </w:p>
    <w:p w:rsidR="006A3B9C" w:rsidRPr="00FF148E" w:rsidRDefault="006A3B9C" w:rsidP="009327F5">
      <w:pPr>
        <w:widowControl w:val="0"/>
        <w:suppressAutoHyphens/>
        <w:spacing w:line="276" w:lineRule="auto"/>
        <w:ind w:left="720"/>
        <w:textAlignment w:val="baseline"/>
      </w:pPr>
      <w:r w:rsidRPr="00FF148E">
        <w:t>Výdaje: zvýšení o 12</w:t>
      </w:r>
      <w:r w:rsidR="008658F8" w:rsidRPr="00FF148E">
        <w:t xml:space="preserve"> </w:t>
      </w:r>
      <w:r w:rsidRPr="00FF148E">
        <w:t>800,00 Kč</w:t>
      </w:r>
    </w:p>
    <w:p w:rsidR="006A3B9C" w:rsidRPr="00FF148E" w:rsidRDefault="006A3B9C" w:rsidP="009327F5">
      <w:pPr>
        <w:widowControl w:val="0"/>
        <w:suppressAutoHyphens/>
        <w:spacing w:line="276" w:lineRule="auto"/>
        <w:ind w:left="720"/>
        <w:textAlignment w:val="baseline"/>
      </w:pPr>
      <w:r w:rsidRPr="00FF148E">
        <w:t>Celkem: snížení financování o -</w:t>
      </w:r>
      <w:r w:rsidR="00E61615" w:rsidRPr="00FF148E">
        <w:t xml:space="preserve"> </w:t>
      </w:r>
      <w:r w:rsidRPr="00FF148E">
        <w:t>489</w:t>
      </w:r>
      <w:r w:rsidR="008658F8" w:rsidRPr="00FF148E">
        <w:t xml:space="preserve"> </w:t>
      </w:r>
      <w:r w:rsidRPr="00FF148E">
        <w:t>933,50 Kč</w:t>
      </w:r>
    </w:p>
    <w:p w:rsidR="006A3B9C" w:rsidRPr="00FF148E" w:rsidRDefault="006A3B9C" w:rsidP="009327F5">
      <w:pPr>
        <w:numPr>
          <w:ilvl w:val="0"/>
          <w:numId w:val="2"/>
        </w:numPr>
        <w:suppressAutoHyphens/>
        <w:spacing w:line="276" w:lineRule="auto"/>
        <w:rPr>
          <w:iCs/>
          <w:color w:val="000000"/>
        </w:rPr>
      </w:pPr>
      <w:r w:rsidRPr="00FF148E">
        <w:rPr>
          <w:b/>
        </w:rPr>
        <w:t>Odhlučnění Sokolovny</w:t>
      </w:r>
      <w:r w:rsidRPr="00FF148E">
        <w:t xml:space="preserve"> - vzduchotechnika na sále</w:t>
      </w:r>
      <w:r w:rsidR="008658F8" w:rsidRPr="00FF148E">
        <w:t>, d</w:t>
      </w:r>
      <w:r w:rsidRPr="00FF148E">
        <w:rPr>
          <w:iCs/>
          <w:color w:val="000000"/>
        </w:rPr>
        <w:t>odatek ke smlouvě z </w:t>
      </w:r>
      <w:proofErr w:type="gramStart"/>
      <w:r w:rsidRPr="00FF148E">
        <w:rPr>
          <w:iCs/>
          <w:color w:val="000000"/>
        </w:rPr>
        <w:t>26.6.2014</w:t>
      </w:r>
      <w:proofErr w:type="gramEnd"/>
      <w:r w:rsidRPr="00FF148E">
        <w:rPr>
          <w:iCs/>
          <w:color w:val="000000"/>
        </w:rPr>
        <w:t>, navýšení o částku 46</w:t>
      </w:r>
      <w:r w:rsidR="008658F8" w:rsidRPr="00FF148E">
        <w:rPr>
          <w:iCs/>
          <w:color w:val="000000"/>
        </w:rPr>
        <w:t> </w:t>
      </w:r>
      <w:r w:rsidRPr="00FF148E">
        <w:rPr>
          <w:iCs/>
          <w:color w:val="000000"/>
        </w:rPr>
        <w:t>827</w:t>
      </w:r>
      <w:r w:rsidR="008658F8" w:rsidRPr="00FF148E">
        <w:rPr>
          <w:iCs/>
          <w:color w:val="000000"/>
        </w:rPr>
        <w:t>,-</w:t>
      </w:r>
      <w:r w:rsidRPr="00FF148E">
        <w:rPr>
          <w:iCs/>
          <w:color w:val="000000"/>
        </w:rPr>
        <w:t xml:space="preserve"> Kč (práce neuvedené v projektu).</w:t>
      </w:r>
    </w:p>
    <w:p w:rsidR="006A3B9C" w:rsidRDefault="006A3B9C" w:rsidP="009327F5">
      <w:pPr>
        <w:spacing w:line="360" w:lineRule="auto"/>
        <w:jc w:val="both"/>
      </w:pPr>
    </w:p>
    <w:p w:rsidR="006A3B9C" w:rsidRDefault="006A3B9C" w:rsidP="00AC684A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 II.  </w:t>
      </w:r>
      <w:r w:rsidRPr="0054658A">
        <w:rPr>
          <w:b/>
          <w:u w:val="single"/>
        </w:rPr>
        <w:t xml:space="preserve">Zastupitelstvo  </w:t>
      </w:r>
      <w:proofErr w:type="gramStart"/>
      <w:r>
        <w:rPr>
          <w:b/>
          <w:u w:val="single"/>
        </w:rPr>
        <w:t>neschválilo</w:t>
      </w:r>
      <w:r w:rsidRPr="0054658A">
        <w:rPr>
          <w:b/>
          <w:u w:val="single"/>
        </w:rPr>
        <w:t xml:space="preserve"> :</w:t>
      </w:r>
      <w:proofErr w:type="gramEnd"/>
    </w:p>
    <w:p w:rsidR="006A3B9C" w:rsidRPr="00FF148E" w:rsidRDefault="006A3B9C" w:rsidP="009327F5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FF148E">
        <w:rPr>
          <w:b/>
        </w:rPr>
        <w:t>Nabídku Lesů ČR</w:t>
      </w:r>
      <w:r w:rsidRPr="00FF148E">
        <w:t>, Lesní správa Česká Lípa, na odkup pozemků v </w:t>
      </w:r>
      <w:proofErr w:type="gramStart"/>
      <w:r w:rsidRPr="00FF148E">
        <w:t>k.</w:t>
      </w:r>
      <w:proofErr w:type="spellStart"/>
      <w:r w:rsidRPr="00FF148E">
        <w:t>ú</w:t>
      </w:r>
      <w:proofErr w:type="spellEnd"/>
      <w:r w:rsidRPr="00FF148E">
        <w:t>.</w:t>
      </w:r>
      <w:proofErr w:type="gramEnd"/>
      <w:r w:rsidRPr="00FF148E">
        <w:t xml:space="preserve"> Šváby </w:t>
      </w:r>
      <w:proofErr w:type="spellStart"/>
      <w:proofErr w:type="gramStart"/>
      <w:r w:rsidRPr="00FF148E">
        <w:t>p.č</w:t>
      </w:r>
      <w:proofErr w:type="spellEnd"/>
      <w:r w:rsidRPr="00FF148E">
        <w:t>.</w:t>
      </w:r>
      <w:proofErr w:type="gramEnd"/>
      <w:r w:rsidRPr="00FF148E">
        <w:t xml:space="preserve"> 102/1, </w:t>
      </w:r>
      <w:r w:rsidRPr="00FF148E">
        <w:rPr>
          <w:b/>
        </w:rPr>
        <w:t>134/1, 144/5, 236/2 a 363/5 za částku 396 850,- Kč.</w:t>
      </w:r>
    </w:p>
    <w:p w:rsidR="006A3B9C" w:rsidRPr="000668FD" w:rsidRDefault="006A3B9C" w:rsidP="009327F5">
      <w:pPr>
        <w:spacing w:line="276" w:lineRule="auto"/>
        <w:ind w:left="720"/>
        <w:jc w:val="both"/>
      </w:pPr>
    </w:p>
    <w:p w:rsidR="006A3B9C" w:rsidRDefault="006A3B9C" w:rsidP="00AC684A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 III.  </w:t>
      </w:r>
      <w:r w:rsidRPr="0054658A">
        <w:rPr>
          <w:b/>
          <w:u w:val="single"/>
        </w:rPr>
        <w:t xml:space="preserve">Zastupitelstvo  </w:t>
      </w:r>
      <w:r>
        <w:rPr>
          <w:b/>
          <w:u w:val="single"/>
        </w:rPr>
        <w:t xml:space="preserve">vzalo na </w:t>
      </w:r>
      <w:proofErr w:type="gramStart"/>
      <w:r>
        <w:rPr>
          <w:b/>
          <w:u w:val="single"/>
        </w:rPr>
        <w:t>vědomí</w:t>
      </w:r>
      <w:r w:rsidRPr="0054658A">
        <w:rPr>
          <w:b/>
          <w:u w:val="single"/>
        </w:rPr>
        <w:t xml:space="preserve"> :</w:t>
      </w:r>
      <w:proofErr w:type="gramEnd"/>
    </w:p>
    <w:p w:rsidR="006A3B9C" w:rsidRPr="00FF148E" w:rsidRDefault="006A3B9C" w:rsidP="009327F5">
      <w:pPr>
        <w:numPr>
          <w:ilvl w:val="0"/>
          <w:numId w:val="4"/>
        </w:numPr>
        <w:spacing w:line="276" w:lineRule="auto"/>
        <w:jc w:val="both"/>
      </w:pPr>
      <w:r w:rsidRPr="00FF148E">
        <w:rPr>
          <w:b/>
          <w:bCs/>
          <w:iCs/>
          <w:color w:val="000000"/>
        </w:rPr>
        <w:t xml:space="preserve">Kontrolu usnesení minulého zasedání </w:t>
      </w:r>
      <w:r w:rsidRPr="00FF148E">
        <w:t xml:space="preserve">- proběhlo jednání s ŘSD ohledně dopravní situace na silnici </w:t>
      </w:r>
      <w:r w:rsidRPr="00FF148E">
        <w:rPr>
          <w:iCs/>
          <w:color w:val="000000"/>
        </w:rPr>
        <w:t xml:space="preserve">I/9 u </w:t>
      </w:r>
      <w:proofErr w:type="gramStart"/>
      <w:r w:rsidRPr="00FF148E">
        <w:rPr>
          <w:iCs/>
          <w:color w:val="000000"/>
        </w:rPr>
        <w:t>čp.111</w:t>
      </w:r>
      <w:proofErr w:type="gramEnd"/>
      <w:r w:rsidRPr="00FF148E">
        <w:rPr>
          <w:iCs/>
          <w:color w:val="000000"/>
        </w:rPr>
        <w:t>, ŘSD nainstaluje svodidla.</w:t>
      </w:r>
    </w:p>
    <w:p w:rsidR="006A3B9C" w:rsidRPr="00FF148E" w:rsidRDefault="006A3B9C" w:rsidP="009327F5">
      <w:pPr>
        <w:numPr>
          <w:ilvl w:val="0"/>
          <w:numId w:val="4"/>
        </w:numPr>
        <w:spacing w:line="276" w:lineRule="auto"/>
        <w:jc w:val="both"/>
      </w:pPr>
      <w:r w:rsidRPr="00FF148E">
        <w:rPr>
          <w:b/>
          <w:iCs/>
        </w:rPr>
        <w:t xml:space="preserve">Závěrečný </w:t>
      </w:r>
      <w:r w:rsidR="008658F8" w:rsidRPr="00FF148E">
        <w:rPr>
          <w:iCs/>
        </w:rPr>
        <w:t>účet Dobrovolného svazku obcí</w:t>
      </w:r>
      <w:r w:rsidRPr="00FF148E">
        <w:rPr>
          <w:iCs/>
        </w:rPr>
        <w:t xml:space="preserve"> Máchův kraj za rok 2013.</w:t>
      </w:r>
    </w:p>
    <w:p w:rsidR="006A3B9C" w:rsidRPr="00FF148E" w:rsidRDefault="008658F8" w:rsidP="009327F5">
      <w:pPr>
        <w:numPr>
          <w:ilvl w:val="0"/>
          <w:numId w:val="4"/>
        </w:numPr>
        <w:spacing w:line="276" w:lineRule="auto"/>
        <w:jc w:val="both"/>
      </w:pPr>
      <w:r w:rsidRPr="00FF148E">
        <w:rPr>
          <w:b/>
          <w:bCs/>
          <w:spacing w:val="1"/>
        </w:rPr>
        <w:t>Informaci o j</w:t>
      </w:r>
      <w:r w:rsidR="006A3B9C" w:rsidRPr="00FF148E">
        <w:rPr>
          <w:b/>
          <w:bCs/>
          <w:spacing w:val="1"/>
        </w:rPr>
        <w:t>ednání zástupců obce</w:t>
      </w:r>
      <w:r w:rsidR="006A3B9C" w:rsidRPr="00FF148E">
        <w:rPr>
          <w:bCs/>
          <w:spacing w:val="1"/>
        </w:rPr>
        <w:t xml:space="preserve"> Ladislava Chvojky a Roberta Srnky </w:t>
      </w:r>
      <w:r w:rsidRPr="00FF148E">
        <w:rPr>
          <w:bCs/>
          <w:spacing w:val="1"/>
        </w:rPr>
        <w:t xml:space="preserve">dne </w:t>
      </w:r>
      <w:proofErr w:type="gramStart"/>
      <w:r w:rsidRPr="00FF148E">
        <w:rPr>
          <w:bCs/>
          <w:spacing w:val="1"/>
        </w:rPr>
        <w:t>22.9.2014</w:t>
      </w:r>
      <w:proofErr w:type="gramEnd"/>
      <w:r w:rsidRPr="00FF148E">
        <w:rPr>
          <w:bCs/>
          <w:spacing w:val="1"/>
        </w:rPr>
        <w:t xml:space="preserve"> </w:t>
      </w:r>
      <w:r w:rsidR="006A3B9C" w:rsidRPr="00FF148E">
        <w:rPr>
          <w:b/>
          <w:bCs/>
          <w:spacing w:val="1"/>
        </w:rPr>
        <w:t>v sídle liberecké pobočky ŘSD</w:t>
      </w:r>
      <w:r w:rsidRPr="00FF148E">
        <w:rPr>
          <w:b/>
          <w:bCs/>
          <w:spacing w:val="1"/>
        </w:rPr>
        <w:t>,</w:t>
      </w:r>
      <w:r w:rsidR="006A3B9C" w:rsidRPr="00FF148E">
        <w:rPr>
          <w:bCs/>
          <w:spacing w:val="1"/>
        </w:rPr>
        <w:t xml:space="preserve"> ohledně </w:t>
      </w:r>
      <w:r w:rsidR="006A3B9C" w:rsidRPr="00FF148E">
        <w:rPr>
          <w:b/>
          <w:bCs/>
          <w:spacing w:val="1"/>
        </w:rPr>
        <w:t>stavebních úprav křižovatky silnic I/9 a I/15</w:t>
      </w:r>
      <w:r w:rsidR="006A3B9C" w:rsidRPr="00FF148E">
        <w:rPr>
          <w:bCs/>
          <w:spacing w:val="1"/>
        </w:rPr>
        <w:t xml:space="preserve"> v Zahrádkách. Jednání bylo vyvoláno na základě požadavků obce Zahrádky k vyřešení bezpečnosti pohybu chodců v dané lokalitě. Výsledkem jednání je výstavba kruhového objezdu včetně přechodů pro chodce, navazujících chodníků a autobusových zastávek. V současné době se dokončuje projektová dokumentace a dle investora stavby ŘSD by mělo být stavební povolení uděleno</w:t>
      </w:r>
      <w:r w:rsidR="00CC2B3F" w:rsidRPr="00FF148E">
        <w:rPr>
          <w:bCs/>
          <w:spacing w:val="1"/>
        </w:rPr>
        <w:t xml:space="preserve">, a celá stavba dokončena, </w:t>
      </w:r>
      <w:r w:rsidR="006A3B9C" w:rsidRPr="00FF148E">
        <w:rPr>
          <w:bCs/>
          <w:spacing w:val="1"/>
        </w:rPr>
        <w:t>v průběhu roku 2015.</w:t>
      </w:r>
    </w:p>
    <w:p w:rsidR="006A3B9C" w:rsidRPr="00FF148E" w:rsidRDefault="006A3B9C" w:rsidP="009327F5">
      <w:pPr>
        <w:spacing w:line="360" w:lineRule="auto"/>
        <w:jc w:val="center"/>
        <w:rPr>
          <w:b/>
          <w:u w:val="single"/>
        </w:rPr>
      </w:pPr>
    </w:p>
    <w:p w:rsidR="006A3B9C" w:rsidRDefault="006A3B9C" w:rsidP="00AC684A">
      <w:pPr>
        <w:spacing w:line="360" w:lineRule="auto"/>
      </w:pPr>
      <w:r>
        <w:rPr>
          <w:b/>
          <w:u w:val="single"/>
        </w:rPr>
        <w:t xml:space="preserve">IV.  </w:t>
      </w:r>
      <w:r w:rsidRPr="0054658A">
        <w:rPr>
          <w:b/>
          <w:u w:val="single"/>
        </w:rPr>
        <w:t>Zastupitelstvo pověřuje</w:t>
      </w:r>
      <w:r>
        <w:rPr>
          <w:b/>
          <w:u w:val="single"/>
        </w:rPr>
        <w:t xml:space="preserve"> starostu</w:t>
      </w:r>
      <w:r w:rsidRPr="0054658A">
        <w:rPr>
          <w:b/>
          <w:u w:val="single"/>
        </w:rPr>
        <w:t>:</w:t>
      </w:r>
    </w:p>
    <w:p w:rsidR="006A3B9C" w:rsidRPr="00FF148E" w:rsidRDefault="006A3B9C" w:rsidP="009327F5">
      <w:pPr>
        <w:numPr>
          <w:ilvl w:val="0"/>
          <w:numId w:val="5"/>
        </w:numPr>
        <w:spacing w:line="276" w:lineRule="auto"/>
        <w:jc w:val="both"/>
      </w:pPr>
      <w:r w:rsidRPr="00FF148E">
        <w:rPr>
          <w:iCs/>
          <w:color w:val="000000"/>
          <w:spacing w:val="5"/>
        </w:rPr>
        <w:t xml:space="preserve">Jednáním k zajištění </w:t>
      </w:r>
      <w:r w:rsidRPr="00FF148E">
        <w:rPr>
          <w:b/>
          <w:iCs/>
          <w:color w:val="000000"/>
          <w:spacing w:val="5"/>
        </w:rPr>
        <w:t>směny</w:t>
      </w:r>
      <w:r w:rsidRPr="00FF148E">
        <w:rPr>
          <w:iCs/>
          <w:color w:val="000000"/>
          <w:spacing w:val="5"/>
        </w:rPr>
        <w:t xml:space="preserve"> </w:t>
      </w:r>
      <w:r w:rsidRPr="00FF148E">
        <w:rPr>
          <w:b/>
        </w:rPr>
        <w:t>pozemků</w:t>
      </w:r>
      <w:r w:rsidRPr="00FF148E">
        <w:t xml:space="preserve"> mezi Obcí Zahrádky a p. Vítem Kašparem, bytem Zahrádky 161, 471 01 Zahrádky, ohledně zajištění přístupu k nemovitostem v osadě </w:t>
      </w:r>
      <w:proofErr w:type="spellStart"/>
      <w:r w:rsidRPr="00FF148E">
        <w:t>Karasy</w:t>
      </w:r>
      <w:proofErr w:type="spellEnd"/>
      <w:r w:rsidRPr="00FF148E">
        <w:t>.</w:t>
      </w:r>
    </w:p>
    <w:p w:rsidR="006A3B9C" w:rsidRPr="00FF148E" w:rsidRDefault="006A3B9C" w:rsidP="009327F5">
      <w:pPr>
        <w:suppressAutoHyphens/>
        <w:spacing w:line="276" w:lineRule="auto"/>
        <w:ind w:left="720"/>
        <w:rPr>
          <w:iCs/>
          <w:color w:val="000000"/>
        </w:rPr>
      </w:pPr>
    </w:p>
    <w:p w:rsidR="006A3B9C" w:rsidRPr="00FF148E" w:rsidRDefault="006A3B9C" w:rsidP="009327F5">
      <w:pPr>
        <w:suppressAutoHyphens/>
        <w:spacing w:line="276" w:lineRule="auto"/>
        <w:ind w:left="720"/>
        <w:rPr>
          <w:iCs/>
          <w:color w:val="000000"/>
        </w:rPr>
      </w:pPr>
      <w:r w:rsidRPr="00FF148E">
        <w:rPr>
          <w:iCs/>
          <w:color w:val="000000"/>
        </w:rPr>
        <w:t>Návrh směny:</w:t>
      </w:r>
    </w:p>
    <w:p w:rsidR="006A3B9C" w:rsidRPr="00FF148E" w:rsidRDefault="006A3B9C" w:rsidP="009327F5">
      <w:pPr>
        <w:suppressAutoHyphens/>
        <w:spacing w:line="276" w:lineRule="auto"/>
        <w:ind w:left="720"/>
        <w:rPr>
          <w:iCs/>
          <w:color w:val="000000"/>
        </w:rPr>
      </w:pPr>
      <w:r w:rsidRPr="00FF148E">
        <w:rPr>
          <w:iCs/>
          <w:color w:val="000000"/>
        </w:rPr>
        <w:t xml:space="preserve">a) Vít Kašpar převede na </w:t>
      </w:r>
      <w:r w:rsidR="008658F8" w:rsidRPr="00FF148E">
        <w:rPr>
          <w:iCs/>
          <w:color w:val="000000"/>
        </w:rPr>
        <w:t>O</w:t>
      </w:r>
      <w:r w:rsidRPr="00FF148E">
        <w:rPr>
          <w:iCs/>
          <w:color w:val="000000"/>
        </w:rPr>
        <w:t>bec Zahrádky:</w:t>
      </w:r>
    </w:p>
    <w:p w:rsidR="006A3B9C" w:rsidRPr="00FF148E" w:rsidRDefault="006A3B9C" w:rsidP="009327F5">
      <w:pPr>
        <w:suppressAutoHyphens/>
        <w:spacing w:line="276" w:lineRule="auto"/>
        <w:ind w:left="720"/>
        <w:rPr>
          <w:iCs/>
          <w:color w:val="000000"/>
        </w:rPr>
      </w:pPr>
      <w:r w:rsidRPr="00FF148E">
        <w:rPr>
          <w:iCs/>
          <w:color w:val="000000"/>
        </w:rPr>
        <w:t xml:space="preserve">- </w:t>
      </w:r>
      <w:proofErr w:type="gramStart"/>
      <w:r w:rsidRPr="00FF148E">
        <w:rPr>
          <w:iCs/>
          <w:color w:val="000000"/>
        </w:rPr>
        <w:t>p.č.</w:t>
      </w:r>
      <w:proofErr w:type="gramEnd"/>
      <w:r w:rsidRPr="00FF148E">
        <w:rPr>
          <w:iCs/>
          <w:color w:val="000000"/>
        </w:rPr>
        <w:t>505/1 v k.</w:t>
      </w:r>
      <w:proofErr w:type="spellStart"/>
      <w:r w:rsidRPr="00FF148E">
        <w:rPr>
          <w:iCs/>
          <w:color w:val="000000"/>
        </w:rPr>
        <w:t>ú</w:t>
      </w:r>
      <w:proofErr w:type="spellEnd"/>
      <w:r w:rsidRPr="00FF148E">
        <w:rPr>
          <w:iCs/>
          <w:color w:val="000000"/>
        </w:rPr>
        <w:t>. Zahrádky</w:t>
      </w:r>
      <w:r w:rsidRPr="00FF148E">
        <w:rPr>
          <w:iCs/>
        </w:rPr>
        <w:t xml:space="preserve"> u Č. Lípy</w:t>
      </w:r>
      <w:r w:rsidRPr="00FF148E">
        <w:rPr>
          <w:iCs/>
          <w:color w:val="000000"/>
        </w:rPr>
        <w:t>, část cca 1850</w:t>
      </w:r>
      <w:r w:rsidR="00E61615" w:rsidRPr="00FF148E">
        <w:rPr>
          <w:iCs/>
          <w:color w:val="000000"/>
        </w:rPr>
        <w:t xml:space="preserve"> </w:t>
      </w:r>
      <w:r w:rsidRPr="00FF148E">
        <w:rPr>
          <w:iCs/>
          <w:color w:val="000000"/>
        </w:rPr>
        <w:t>m</w:t>
      </w:r>
      <w:r w:rsidRPr="00FF148E">
        <w:rPr>
          <w:iCs/>
          <w:color w:val="000000"/>
          <w:vertAlign w:val="superscript"/>
        </w:rPr>
        <w:t>2</w:t>
      </w:r>
    </w:p>
    <w:p w:rsidR="006A3B9C" w:rsidRPr="00FF148E" w:rsidRDefault="006A3B9C" w:rsidP="009327F5">
      <w:pPr>
        <w:suppressAutoHyphens/>
        <w:spacing w:line="276" w:lineRule="auto"/>
        <w:ind w:left="720"/>
        <w:rPr>
          <w:iCs/>
          <w:color w:val="000000"/>
        </w:rPr>
      </w:pPr>
      <w:r w:rsidRPr="00FF148E">
        <w:rPr>
          <w:iCs/>
          <w:color w:val="000000"/>
        </w:rPr>
        <w:t xml:space="preserve">- </w:t>
      </w:r>
      <w:proofErr w:type="gramStart"/>
      <w:r w:rsidRPr="00FF148E">
        <w:rPr>
          <w:iCs/>
          <w:color w:val="000000"/>
        </w:rPr>
        <w:t>p.č.</w:t>
      </w:r>
      <w:proofErr w:type="gramEnd"/>
      <w:r w:rsidRPr="00FF148E">
        <w:rPr>
          <w:iCs/>
          <w:color w:val="000000"/>
        </w:rPr>
        <w:t>492/1 v k.</w:t>
      </w:r>
      <w:proofErr w:type="spellStart"/>
      <w:r w:rsidRPr="00FF148E">
        <w:rPr>
          <w:iCs/>
          <w:color w:val="000000"/>
        </w:rPr>
        <w:t>ú</w:t>
      </w:r>
      <w:proofErr w:type="spellEnd"/>
      <w:r w:rsidRPr="00FF148E">
        <w:rPr>
          <w:iCs/>
          <w:color w:val="000000"/>
        </w:rPr>
        <w:t>. Zahrádky</w:t>
      </w:r>
      <w:r w:rsidRPr="00FF148E">
        <w:rPr>
          <w:iCs/>
        </w:rPr>
        <w:t xml:space="preserve"> u Č. Lípy</w:t>
      </w:r>
      <w:r w:rsidRPr="00FF148E">
        <w:rPr>
          <w:iCs/>
          <w:color w:val="000000"/>
        </w:rPr>
        <w:t>, dvě části, cca 150</w:t>
      </w:r>
      <w:r w:rsidR="00E61615" w:rsidRPr="00FF148E">
        <w:rPr>
          <w:iCs/>
          <w:color w:val="000000"/>
        </w:rPr>
        <w:t xml:space="preserve"> </w:t>
      </w:r>
      <w:r w:rsidRPr="00FF148E">
        <w:rPr>
          <w:iCs/>
          <w:color w:val="000000"/>
        </w:rPr>
        <w:t>m</w:t>
      </w:r>
      <w:r w:rsidRPr="00FF148E">
        <w:rPr>
          <w:iCs/>
          <w:color w:val="000000"/>
          <w:vertAlign w:val="superscript"/>
        </w:rPr>
        <w:t>2</w:t>
      </w:r>
      <w:r w:rsidRPr="00FF148E">
        <w:rPr>
          <w:iCs/>
          <w:color w:val="000000"/>
        </w:rPr>
        <w:t xml:space="preserve"> a 1230</w:t>
      </w:r>
      <w:r w:rsidR="00E61615" w:rsidRPr="00FF148E">
        <w:rPr>
          <w:iCs/>
          <w:color w:val="000000"/>
        </w:rPr>
        <w:t xml:space="preserve"> </w:t>
      </w:r>
      <w:r w:rsidRPr="00FF148E">
        <w:rPr>
          <w:iCs/>
          <w:color w:val="000000"/>
        </w:rPr>
        <w:t>m</w:t>
      </w:r>
      <w:r w:rsidRPr="00FF148E">
        <w:rPr>
          <w:iCs/>
          <w:color w:val="000000"/>
          <w:vertAlign w:val="superscript"/>
        </w:rPr>
        <w:t>2</w:t>
      </w:r>
    </w:p>
    <w:p w:rsidR="006A3B9C" w:rsidRPr="00FF148E" w:rsidRDefault="006A3B9C" w:rsidP="009327F5">
      <w:pPr>
        <w:suppressAutoHyphens/>
        <w:spacing w:line="276" w:lineRule="auto"/>
        <w:ind w:left="720"/>
        <w:rPr>
          <w:iCs/>
          <w:color w:val="000000"/>
        </w:rPr>
      </w:pPr>
      <w:r w:rsidRPr="00FF148E">
        <w:rPr>
          <w:iCs/>
          <w:color w:val="000000"/>
        </w:rPr>
        <w:t>(celkem cca 3230</w:t>
      </w:r>
      <w:r w:rsidR="008658F8" w:rsidRPr="00FF148E">
        <w:rPr>
          <w:iCs/>
          <w:color w:val="000000"/>
        </w:rPr>
        <w:t xml:space="preserve"> </w:t>
      </w:r>
      <w:r w:rsidRPr="00FF148E">
        <w:rPr>
          <w:iCs/>
          <w:color w:val="000000"/>
        </w:rPr>
        <w:t>m</w:t>
      </w:r>
      <w:r w:rsidRPr="00FF148E">
        <w:rPr>
          <w:iCs/>
          <w:color w:val="000000"/>
          <w:vertAlign w:val="superscript"/>
        </w:rPr>
        <w:t>2</w:t>
      </w:r>
      <w:r w:rsidRPr="00FF148E">
        <w:rPr>
          <w:iCs/>
          <w:color w:val="000000"/>
        </w:rPr>
        <w:t>, skutečná velikost až po zaměření, hranice rozdělení zakresleny v příloze)</w:t>
      </w:r>
    </w:p>
    <w:p w:rsidR="006A3B9C" w:rsidRPr="00FF148E" w:rsidRDefault="006A3B9C" w:rsidP="009327F5">
      <w:pPr>
        <w:suppressAutoHyphens/>
        <w:spacing w:line="276" w:lineRule="auto"/>
        <w:ind w:left="720"/>
        <w:rPr>
          <w:iCs/>
          <w:color w:val="000000"/>
        </w:rPr>
      </w:pPr>
    </w:p>
    <w:p w:rsidR="006A3B9C" w:rsidRPr="00FF148E" w:rsidRDefault="006A3B9C" w:rsidP="009327F5">
      <w:pPr>
        <w:suppressAutoHyphens/>
        <w:spacing w:line="276" w:lineRule="auto"/>
        <w:ind w:left="720"/>
        <w:rPr>
          <w:iCs/>
          <w:color w:val="000000"/>
        </w:rPr>
      </w:pPr>
      <w:r w:rsidRPr="00FF148E">
        <w:rPr>
          <w:iCs/>
          <w:color w:val="000000"/>
        </w:rPr>
        <w:t>b) Obec Zahrádky převede na Víta Kašpara:</w:t>
      </w:r>
    </w:p>
    <w:p w:rsidR="006A3B9C" w:rsidRPr="00FF148E" w:rsidRDefault="006A3B9C" w:rsidP="009327F5">
      <w:pPr>
        <w:suppressAutoHyphens/>
        <w:spacing w:line="276" w:lineRule="auto"/>
        <w:ind w:left="720"/>
        <w:rPr>
          <w:iCs/>
          <w:color w:val="000000"/>
        </w:rPr>
      </w:pPr>
      <w:r w:rsidRPr="00FF148E">
        <w:rPr>
          <w:iCs/>
          <w:color w:val="000000"/>
        </w:rPr>
        <w:t>- p.č.514 v </w:t>
      </w:r>
      <w:proofErr w:type="gramStart"/>
      <w:r w:rsidRPr="00FF148E">
        <w:rPr>
          <w:iCs/>
          <w:color w:val="000000"/>
        </w:rPr>
        <w:t>k.</w:t>
      </w:r>
      <w:proofErr w:type="spellStart"/>
      <w:r w:rsidRPr="00FF148E">
        <w:rPr>
          <w:iCs/>
          <w:color w:val="000000"/>
        </w:rPr>
        <w:t>ú</w:t>
      </w:r>
      <w:proofErr w:type="spellEnd"/>
      <w:r w:rsidRPr="00FF148E">
        <w:rPr>
          <w:iCs/>
          <w:color w:val="000000"/>
        </w:rPr>
        <w:t>.</w:t>
      </w:r>
      <w:proofErr w:type="gramEnd"/>
      <w:r w:rsidRPr="00FF148E">
        <w:rPr>
          <w:iCs/>
          <w:color w:val="000000"/>
        </w:rPr>
        <w:t xml:space="preserve"> Zahrádky</w:t>
      </w:r>
      <w:r w:rsidRPr="00FF148E">
        <w:rPr>
          <w:iCs/>
        </w:rPr>
        <w:t xml:space="preserve"> u Č. Lípy</w:t>
      </w:r>
      <w:r w:rsidRPr="00FF148E">
        <w:rPr>
          <w:iCs/>
          <w:color w:val="000000"/>
        </w:rPr>
        <w:t>, část sousedící s </w:t>
      </w:r>
      <w:proofErr w:type="spellStart"/>
      <w:proofErr w:type="gramStart"/>
      <w:r w:rsidRPr="00FF148E">
        <w:rPr>
          <w:iCs/>
          <w:color w:val="000000"/>
        </w:rPr>
        <w:t>p.č</w:t>
      </w:r>
      <w:proofErr w:type="spellEnd"/>
      <w:r w:rsidRPr="00FF148E">
        <w:rPr>
          <w:iCs/>
          <w:color w:val="000000"/>
        </w:rPr>
        <w:t>.</w:t>
      </w:r>
      <w:proofErr w:type="gramEnd"/>
      <w:r w:rsidRPr="00FF148E">
        <w:rPr>
          <w:iCs/>
          <w:color w:val="000000"/>
        </w:rPr>
        <w:t xml:space="preserve"> 492/1 cca 600</w:t>
      </w:r>
      <w:r w:rsidR="00E61615" w:rsidRPr="00FF148E">
        <w:rPr>
          <w:iCs/>
          <w:color w:val="000000"/>
        </w:rPr>
        <w:t xml:space="preserve"> </w:t>
      </w:r>
      <w:r w:rsidRPr="00FF148E">
        <w:rPr>
          <w:iCs/>
          <w:color w:val="000000"/>
        </w:rPr>
        <w:t>m</w:t>
      </w:r>
      <w:r w:rsidRPr="00FF148E">
        <w:rPr>
          <w:iCs/>
          <w:color w:val="000000"/>
          <w:vertAlign w:val="superscript"/>
        </w:rPr>
        <w:t>2</w:t>
      </w:r>
      <w:r w:rsidRPr="00FF148E">
        <w:rPr>
          <w:iCs/>
          <w:color w:val="000000"/>
        </w:rPr>
        <w:t xml:space="preserve"> a část sousedící se zbytkem p.č.505 po oddělení cca 151m</w:t>
      </w:r>
      <w:r w:rsidRPr="00FF148E">
        <w:rPr>
          <w:iCs/>
          <w:color w:val="000000"/>
          <w:vertAlign w:val="superscript"/>
        </w:rPr>
        <w:t>2</w:t>
      </w:r>
      <w:r w:rsidRPr="00FF148E">
        <w:rPr>
          <w:iCs/>
          <w:color w:val="000000"/>
        </w:rPr>
        <w:t xml:space="preserve">  </w:t>
      </w:r>
    </w:p>
    <w:p w:rsidR="006A3B9C" w:rsidRPr="00FF148E" w:rsidRDefault="006A3B9C" w:rsidP="009327F5">
      <w:pPr>
        <w:suppressAutoHyphens/>
        <w:spacing w:line="276" w:lineRule="auto"/>
        <w:ind w:left="720"/>
        <w:rPr>
          <w:iCs/>
          <w:color w:val="000000"/>
        </w:rPr>
      </w:pPr>
      <w:r w:rsidRPr="00FF148E">
        <w:rPr>
          <w:iCs/>
          <w:color w:val="000000"/>
        </w:rPr>
        <w:t xml:space="preserve">- </w:t>
      </w:r>
      <w:proofErr w:type="gramStart"/>
      <w:r w:rsidRPr="00FF148E">
        <w:rPr>
          <w:iCs/>
          <w:color w:val="000000"/>
        </w:rPr>
        <w:t>p.č.</w:t>
      </w:r>
      <w:proofErr w:type="gramEnd"/>
      <w:r w:rsidRPr="00FF148E">
        <w:rPr>
          <w:iCs/>
          <w:color w:val="000000"/>
        </w:rPr>
        <w:t>513/1 v k.</w:t>
      </w:r>
      <w:proofErr w:type="spellStart"/>
      <w:r w:rsidRPr="00FF148E">
        <w:rPr>
          <w:iCs/>
          <w:color w:val="000000"/>
        </w:rPr>
        <w:t>ú</w:t>
      </w:r>
      <w:proofErr w:type="spellEnd"/>
      <w:r w:rsidRPr="00FF148E">
        <w:rPr>
          <w:iCs/>
          <w:color w:val="000000"/>
        </w:rPr>
        <w:t>. Zahrádky</w:t>
      </w:r>
      <w:r w:rsidRPr="00FF148E">
        <w:rPr>
          <w:iCs/>
        </w:rPr>
        <w:t xml:space="preserve"> u Č. Lípy</w:t>
      </w:r>
      <w:r w:rsidRPr="00FF148E">
        <w:rPr>
          <w:iCs/>
          <w:color w:val="000000"/>
        </w:rPr>
        <w:t>, celá parcela 627</w:t>
      </w:r>
      <w:r w:rsidR="00E61615" w:rsidRPr="00FF148E">
        <w:rPr>
          <w:iCs/>
          <w:color w:val="000000"/>
        </w:rPr>
        <w:t xml:space="preserve"> </w:t>
      </w:r>
      <w:r w:rsidRPr="00FF148E">
        <w:rPr>
          <w:iCs/>
          <w:color w:val="000000"/>
        </w:rPr>
        <w:t>m</w:t>
      </w:r>
      <w:r w:rsidRPr="00FF148E">
        <w:rPr>
          <w:iCs/>
          <w:color w:val="000000"/>
          <w:vertAlign w:val="superscript"/>
        </w:rPr>
        <w:t>2</w:t>
      </w:r>
    </w:p>
    <w:p w:rsidR="006A3B9C" w:rsidRPr="00FF148E" w:rsidRDefault="006A3B9C" w:rsidP="009327F5">
      <w:pPr>
        <w:suppressAutoHyphens/>
        <w:spacing w:line="276" w:lineRule="auto"/>
        <w:ind w:left="720"/>
        <w:rPr>
          <w:iCs/>
          <w:color w:val="000000"/>
        </w:rPr>
      </w:pPr>
      <w:r w:rsidRPr="00FF148E">
        <w:rPr>
          <w:iCs/>
          <w:color w:val="000000"/>
        </w:rPr>
        <w:t xml:space="preserve">- </w:t>
      </w:r>
      <w:proofErr w:type="gramStart"/>
      <w:r w:rsidRPr="00FF148E">
        <w:rPr>
          <w:iCs/>
          <w:color w:val="000000"/>
        </w:rPr>
        <w:t>p.č.</w:t>
      </w:r>
      <w:proofErr w:type="gramEnd"/>
      <w:r w:rsidRPr="00FF148E">
        <w:rPr>
          <w:iCs/>
          <w:color w:val="000000"/>
        </w:rPr>
        <w:t>5/3 v k.</w:t>
      </w:r>
      <w:proofErr w:type="spellStart"/>
      <w:r w:rsidRPr="00FF148E">
        <w:rPr>
          <w:iCs/>
          <w:color w:val="000000"/>
        </w:rPr>
        <w:t>ú</w:t>
      </w:r>
      <w:proofErr w:type="spellEnd"/>
      <w:r w:rsidRPr="00FF148E">
        <w:rPr>
          <w:iCs/>
          <w:color w:val="000000"/>
        </w:rPr>
        <w:t>. Šváby, celá parcela 1001m</w:t>
      </w:r>
      <w:r w:rsidRPr="00FF148E">
        <w:rPr>
          <w:iCs/>
          <w:color w:val="000000"/>
          <w:vertAlign w:val="superscript"/>
        </w:rPr>
        <w:t>2</w:t>
      </w:r>
    </w:p>
    <w:p w:rsidR="006A3B9C" w:rsidRPr="00FF148E" w:rsidRDefault="006A3B9C" w:rsidP="009327F5">
      <w:pPr>
        <w:suppressAutoHyphens/>
        <w:spacing w:line="276" w:lineRule="auto"/>
        <w:ind w:left="720"/>
        <w:rPr>
          <w:iCs/>
          <w:color w:val="000000"/>
        </w:rPr>
      </w:pPr>
      <w:r w:rsidRPr="00FF148E">
        <w:rPr>
          <w:iCs/>
          <w:color w:val="000000"/>
        </w:rPr>
        <w:t>- p.č.26 v </w:t>
      </w:r>
      <w:proofErr w:type="gramStart"/>
      <w:r w:rsidRPr="00FF148E">
        <w:rPr>
          <w:iCs/>
          <w:color w:val="000000"/>
        </w:rPr>
        <w:t>k.</w:t>
      </w:r>
      <w:proofErr w:type="spellStart"/>
      <w:r w:rsidRPr="00FF148E">
        <w:rPr>
          <w:iCs/>
          <w:color w:val="000000"/>
        </w:rPr>
        <w:t>ú</w:t>
      </w:r>
      <w:proofErr w:type="spellEnd"/>
      <w:r w:rsidRPr="00FF148E">
        <w:rPr>
          <w:iCs/>
          <w:color w:val="000000"/>
        </w:rPr>
        <w:t>.</w:t>
      </w:r>
      <w:proofErr w:type="gramEnd"/>
      <w:r w:rsidRPr="00FF148E">
        <w:rPr>
          <w:iCs/>
          <w:color w:val="000000"/>
        </w:rPr>
        <w:t xml:space="preserve"> Šváby, celá parcela 21m</w:t>
      </w:r>
      <w:r w:rsidRPr="00FF148E">
        <w:rPr>
          <w:iCs/>
          <w:color w:val="000000"/>
          <w:vertAlign w:val="superscript"/>
        </w:rPr>
        <w:t>2</w:t>
      </w:r>
    </w:p>
    <w:p w:rsidR="006A3B9C" w:rsidRPr="00FF148E" w:rsidRDefault="006A3B9C" w:rsidP="009327F5">
      <w:pPr>
        <w:spacing w:line="276" w:lineRule="auto"/>
        <w:ind w:left="720"/>
        <w:jc w:val="both"/>
        <w:rPr>
          <w:iCs/>
          <w:color w:val="000000"/>
        </w:rPr>
      </w:pPr>
      <w:r w:rsidRPr="00FF148E">
        <w:rPr>
          <w:iCs/>
          <w:color w:val="000000"/>
        </w:rPr>
        <w:t>(celkem cca 2400</w:t>
      </w:r>
      <w:r w:rsidR="00E61615" w:rsidRPr="00FF148E">
        <w:rPr>
          <w:iCs/>
          <w:color w:val="000000"/>
        </w:rPr>
        <w:t xml:space="preserve"> </w:t>
      </w:r>
      <w:r w:rsidRPr="00FF148E">
        <w:rPr>
          <w:iCs/>
          <w:color w:val="000000"/>
        </w:rPr>
        <w:t>m</w:t>
      </w:r>
      <w:r w:rsidRPr="00FF148E">
        <w:rPr>
          <w:iCs/>
          <w:color w:val="000000"/>
          <w:vertAlign w:val="superscript"/>
        </w:rPr>
        <w:t>2</w:t>
      </w:r>
      <w:r w:rsidRPr="00FF148E">
        <w:rPr>
          <w:iCs/>
          <w:color w:val="000000"/>
        </w:rPr>
        <w:t>, skutečná velikost až po zaměření, hranice rozdělení zakresleny v příloze)</w:t>
      </w:r>
    </w:p>
    <w:p w:rsidR="006A3B9C" w:rsidRPr="000668FD" w:rsidRDefault="006A3B9C" w:rsidP="009327F5">
      <w:pPr>
        <w:spacing w:line="276" w:lineRule="auto"/>
        <w:ind w:left="720"/>
        <w:jc w:val="both"/>
      </w:pPr>
    </w:p>
    <w:p w:rsidR="006A3B9C" w:rsidRPr="00FF148E" w:rsidRDefault="006A3B9C" w:rsidP="009327F5">
      <w:pPr>
        <w:widowControl w:val="0"/>
        <w:numPr>
          <w:ilvl w:val="0"/>
          <w:numId w:val="5"/>
        </w:numPr>
        <w:spacing w:line="276" w:lineRule="auto"/>
        <w:jc w:val="both"/>
        <w:textAlignment w:val="baseline"/>
      </w:pPr>
      <w:r w:rsidRPr="00FF148E">
        <w:rPr>
          <w:b/>
          <w:iCs/>
          <w:color w:val="000000"/>
          <w:spacing w:val="1"/>
        </w:rPr>
        <w:t>Jednáním o možnosti nákupu</w:t>
      </w:r>
      <w:r w:rsidRPr="00FF148E">
        <w:rPr>
          <w:iCs/>
          <w:color w:val="000000"/>
          <w:spacing w:val="1"/>
        </w:rPr>
        <w:t xml:space="preserve"> opouštěné </w:t>
      </w:r>
      <w:r w:rsidRPr="00FF148E">
        <w:rPr>
          <w:b/>
          <w:iCs/>
          <w:color w:val="000000"/>
          <w:spacing w:val="1"/>
        </w:rPr>
        <w:t>nemovitosti</w:t>
      </w:r>
      <w:r w:rsidR="00E61615" w:rsidRPr="00FF148E">
        <w:rPr>
          <w:b/>
          <w:iCs/>
          <w:color w:val="000000"/>
          <w:spacing w:val="1"/>
        </w:rPr>
        <w:t xml:space="preserve"> na </w:t>
      </w:r>
      <w:proofErr w:type="spellStart"/>
      <w:proofErr w:type="gramStart"/>
      <w:r w:rsidR="00E61615" w:rsidRPr="00FF148E">
        <w:rPr>
          <w:b/>
          <w:iCs/>
          <w:color w:val="000000"/>
          <w:spacing w:val="1"/>
        </w:rPr>
        <w:t>p.č</w:t>
      </w:r>
      <w:proofErr w:type="spellEnd"/>
      <w:r w:rsidR="00E61615" w:rsidRPr="00FF148E">
        <w:rPr>
          <w:b/>
          <w:iCs/>
          <w:color w:val="000000"/>
          <w:spacing w:val="1"/>
        </w:rPr>
        <w:t>.</w:t>
      </w:r>
      <w:proofErr w:type="gramEnd"/>
      <w:r w:rsidR="00E61615" w:rsidRPr="00FF148E">
        <w:rPr>
          <w:b/>
          <w:iCs/>
          <w:color w:val="000000"/>
          <w:spacing w:val="1"/>
        </w:rPr>
        <w:t xml:space="preserve"> 359</w:t>
      </w:r>
      <w:r w:rsidR="00E61615" w:rsidRPr="00FF148E">
        <w:rPr>
          <w:iCs/>
          <w:color w:val="000000"/>
          <w:spacing w:val="1"/>
        </w:rPr>
        <w:t xml:space="preserve"> v k.</w:t>
      </w:r>
      <w:proofErr w:type="spellStart"/>
      <w:r w:rsidR="00E61615" w:rsidRPr="00FF148E">
        <w:rPr>
          <w:iCs/>
          <w:color w:val="000000"/>
          <w:spacing w:val="1"/>
        </w:rPr>
        <w:t>ú</w:t>
      </w:r>
      <w:proofErr w:type="spellEnd"/>
      <w:r w:rsidR="00E61615" w:rsidRPr="00FF148E">
        <w:rPr>
          <w:iCs/>
          <w:color w:val="000000"/>
          <w:spacing w:val="1"/>
        </w:rPr>
        <w:t xml:space="preserve">. Zahrádky u Č. Lípy. </w:t>
      </w:r>
      <w:r w:rsidRPr="00FF148E">
        <w:rPr>
          <w:bCs/>
          <w:iCs/>
          <w:color w:val="000000"/>
          <w:spacing w:val="1"/>
          <w:position w:val="1"/>
        </w:rPr>
        <w:t xml:space="preserve">Policie </w:t>
      </w:r>
      <w:proofErr w:type="gramStart"/>
      <w:r w:rsidRPr="00FF148E">
        <w:rPr>
          <w:bCs/>
          <w:iCs/>
          <w:color w:val="000000"/>
          <w:spacing w:val="1"/>
          <w:position w:val="1"/>
        </w:rPr>
        <w:t>ČR</w:t>
      </w:r>
      <w:r w:rsidRPr="00FF148E">
        <w:rPr>
          <w:b/>
          <w:bCs/>
          <w:iCs/>
          <w:color w:val="000000"/>
          <w:spacing w:val="1"/>
          <w:position w:val="1"/>
        </w:rPr>
        <w:t xml:space="preserve"> </w:t>
      </w:r>
      <w:r w:rsidRPr="00FF148E">
        <w:rPr>
          <w:iCs/>
          <w:color w:val="000000"/>
          <w:spacing w:val="1"/>
          <w:position w:val="1"/>
        </w:rPr>
        <w:t xml:space="preserve"> ukonč</w:t>
      </w:r>
      <w:r w:rsidR="00E61615" w:rsidRPr="00FF148E">
        <w:rPr>
          <w:iCs/>
          <w:color w:val="000000"/>
          <w:spacing w:val="1"/>
          <w:position w:val="1"/>
        </w:rPr>
        <w:t>uje</w:t>
      </w:r>
      <w:proofErr w:type="gramEnd"/>
      <w:r w:rsidRPr="00FF148E">
        <w:rPr>
          <w:iCs/>
          <w:color w:val="000000"/>
          <w:spacing w:val="1"/>
          <w:position w:val="1"/>
        </w:rPr>
        <w:t xml:space="preserve"> provoz činnosti psovodů v Zahrádkách. </w:t>
      </w:r>
      <w:r w:rsidR="00E61615" w:rsidRPr="00FF148E">
        <w:rPr>
          <w:iCs/>
          <w:color w:val="000000"/>
          <w:spacing w:val="1"/>
          <w:position w:val="1"/>
        </w:rPr>
        <w:t>N</w:t>
      </w:r>
      <w:proofErr w:type="spellStart"/>
      <w:r w:rsidRPr="00FF148E">
        <w:rPr>
          <w:iCs/>
          <w:color w:val="000000"/>
        </w:rPr>
        <w:t>emovitost</w:t>
      </w:r>
      <w:proofErr w:type="spellEnd"/>
      <w:r w:rsidRPr="00FF148E">
        <w:rPr>
          <w:iCs/>
          <w:color w:val="000000"/>
        </w:rPr>
        <w:t xml:space="preserve"> </w:t>
      </w:r>
      <w:r w:rsidR="00E61615" w:rsidRPr="00FF148E">
        <w:rPr>
          <w:iCs/>
          <w:color w:val="000000"/>
        </w:rPr>
        <w:t xml:space="preserve">byla </w:t>
      </w:r>
      <w:r w:rsidRPr="00FF148E">
        <w:rPr>
          <w:iCs/>
          <w:color w:val="000000"/>
        </w:rPr>
        <w:t xml:space="preserve">dříve </w:t>
      </w:r>
      <w:r w:rsidR="00E61615" w:rsidRPr="00FF148E">
        <w:rPr>
          <w:iCs/>
          <w:color w:val="000000"/>
        </w:rPr>
        <w:t xml:space="preserve">ve </w:t>
      </w:r>
      <w:r w:rsidRPr="00FF148E">
        <w:rPr>
          <w:iCs/>
          <w:color w:val="000000"/>
        </w:rPr>
        <w:t>vlastn</w:t>
      </w:r>
      <w:r w:rsidR="00E61615" w:rsidRPr="00FF148E">
        <w:rPr>
          <w:iCs/>
          <w:color w:val="000000"/>
        </w:rPr>
        <w:t>ictví</w:t>
      </w:r>
      <w:r w:rsidRPr="00FF148E">
        <w:rPr>
          <w:iCs/>
          <w:color w:val="000000"/>
        </w:rPr>
        <w:t xml:space="preserve"> ob</w:t>
      </w:r>
      <w:r w:rsidR="00E61615" w:rsidRPr="00FF148E">
        <w:rPr>
          <w:iCs/>
          <w:color w:val="000000"/>
        </w:rPr>
        <w:t>ce</w:t>
      </w:r>
      <w:r w:rsidRPr="00FF148E">
        <w:rPr>
          <w:iCs/>
          <w:color w:val="000000"/>
        </w:rPr>
        <w:t>.</w:t>
      </w:r>
    </w:p>
    <w:p w:rsidR="006A3B9C" w:rsidRDefault="006A3B9C" w:rsidP="009327F5">
      <w:pPr>
        <w:spacing w:line="360" w:lineRule="auto"/>
        <w:ind w:left="720"/>
        <w:jc w:val="both"/>
        <w:rPr>
          <w:rFonts w:ascii="Courier New" w:hAnsi="Courier New"/>
          <w:sz w:val="22"/>
          <w:szCs w:val="22"/>
        </w:rPr>
      </w:pPr>
    </w:p>
    <w:p w:rsidR="006A3B9C" w:rsidRDefault="006A3B9C" w:rsidP="009327F5">
      <w:pPr>
        <w:spacing w:line="276" w:lineRule="auto"/>
        <w:ind w:left="709"/>
        <w:jc w:val="both"/>
      </w:pPr>
    </w:p>
    <w:p w:rsidR="006A3B9C" w:rsidRDefault="006A3B9C" w:rsidP="009327F5">
      <w:pPr>
        <w:spacing w:line="360" w:lineRule="auto"/>
        <w:jc w:val="both"/>
      </w:pPr>
    </w:p>
    <w:p w:rsidR="006A3B9C" w:rsidRDefault="006A3B9C" w:rsidP="009327F5">
      <w:pPr>
        <w:spacing w:line="360" w:lineRule="auto"/>
        <w:jc w:val="both"/>
      </w:pPr>
    </w:p>
    <w:p w:rsidR="006A3B9C" w:rsidRDefault="006A3B9C" w:rsidP="009327F5">
      <w:pPr>
        <w:spacing w:line="360" w:lineRule="auto"/>
        <w:jc w:val="both"/>
      </w:pPr>
    </w:p>
    <w:p w:rsidR="006A3B9C" w:rsidRDefault="006A3B9C" w:rsidP="009327F5">
      <w:pPr>
        <w:spacing w:line="360" w:lineRule="auto"/>
        <w:jc w:val="both"/>
      </w:pPr>
    </w:p>
    <w:p w:rsidR="006A3B9C" w:rsidRPr="008A4070" w:rsidRDefault="00E61615" w:rsidP="009327F5">
      <w:pPr>
        <w:spacing w:line="360" w:lineRule="auto"/>
        <w:jc w:val="both"/>
      </w:pPr>
      <w:r>
        <w:t xml:space="preserve">       </w:t>
      </w:r>
      <w:r w:rsidR="006A3B9C" w:rsidRPr="008A4070">
        <w:t>Václav   V a c h  - m</w:t>
      </w:r>
      <w:r w:rsidR="00FF148E">
        <w:t>ístostarosta</w:t>
      </w:r>
      <w:r w:rsidR="00FF148E">
        <w:tab/>
      </w:r>
      <w:r w:rsidR="00FF148E">
        <w:tab/>
      </w:r>
      <w:r w:rsidR="00FF148E">
        <w:tab/>
        <w:t xml:space="preserve">  </w:t>
      </w:r>
      <w:proofErr w:type="gramStart"/>
      <w:r w:rsidR="00FF148E">
        <w:t xml:space="preserve">Ladislav  C h </w:t>
      </w:r>
      <w:r w:rsidR="006A3B9C" w:rsidRPr="008A4070">
        <w:t>v o j k a – starosta</w:t>
      </w:r>
      <w:proofErr w:type="gramEnd"/>
      <w:r w:rsidR="006A3B9C" w:rsidRPr="008A4070">
        <w:t xml:space="preserve"> obce</w:t>
      </w:r>
    </w:p>
    <w:p w:rsidR="006A3B9C" w:rsidRPr="00885A7B" w:rsidRDefault="006A3B9C" w:rsidP="009327F5">
      <w:pPr>
        <w:jc w:val="both"/>
      </w:pPr>
    </w:p>
    <w:p w:rsidR="006A3B9C" w:rsidRPr="00885A7B" w:rsidRDefault="006A3B9C" w:rsidP="009327F5">
      <w:pPr>
        <w:jc w:val="both"/>
      </w:pPr>
      <w:r w:rsidRPr="00885A7B">
        <w:t>……………………………………………                 …………………………………………..</w:t>
      </w:r>
    </w:p>
    <w:p w:rsidR="006A3B9C" w:rsidRDefault="006A3B9C" w:rsidP="009327F5">
      <w:pPr>
        <w:ind w:left="360"/>
        <w:jc w:val="both"/>
      </w:pPr>
      <w:r w:rsidRPr="00885A7B">
        <w:t xml:space="preserve">                 podpis</w:t>
      </w:r>
      <w:r w:rsidRPr="00885A7B">
        <w:tab/>
        <w:t xml:space="preserve">                                                                            podpis</w:t>
      </w:r>
    </w:p>
    <w:p w:rsidR="006A3B9C" w:rsidRDefault="006A3B9C" w:rsidP="009327F5">
      <w:pPr>
        <w:ind w:left="720" w:hanging="360"/>
        <w:jc w:val="both"/>
      </w:pPr>
    </w:p>
    <w:p w:rsidR="006A3B9C" w:rsidRDefault="006A3B9C" w:rsidP="009327F5">
      <w:pPr>
        <w:jc w:val="both"/>
      </w:pPr>
    </w:p>
    <w:p w:rsidR="006A3B9C" w:rsidRDefault="006A3B9C" w:rsidP="009327F5">
      <w:pPr>
        <w:jc w:val="both"/>
      </w:pPr>
    </w:p>
    <w:p w:rsidR="006A3B9C" w:rsidRDefault="006A3B9C" w:rsidP="009327F5">
      <w:pPr>
        <w:jc w:val="both"/>
      </w:pPr>
    </w:p>
    <w:p w:rsidR="006A3B9C" w:rsidRDefault="006A3B9C" w:rsidP="009327F5">
      <w:pPr>
        <w:jc w:val="both"/>
      </w:pPr>
    </w:p>
    <w:sectPr w:rsidR="006A3B9C" w:rsidSect="00E5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384A"/>
    <w:multiLevelType w:val="hybridMultilevel"/>
    <w:tmpl w:val="7C9274D4"/>
    <w:lvl w:ilvl="0" w:tplc="7E96AC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B66302"/>
    <w:multiLevelType w:val="hybridMultilevel"/>
    <w:tmpl w:val="BCA479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EC9A5E">
      <w:start w:val="1"/>
      <w:numFmt w:val="upperRoman"/>
      <w:lvlText w:val="%2."/>
      <w:lvlJc w:val="left"/>
      <w:pPr>
        <w:tabs>
          <w:tab w:val="num" w:pos="3980"/>
        </w:tabs>
        <w:ind w:left="3980" w:hanging="720"/>
      </w:pPr>
      <w:rPr>
        <w:rFonts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BB03EE"/>
    <w:multiLevelType w:val="hybridMultilevel"/>
    <w:tmpl w:val="3E1654E2"/>
    <w:lvl w:ilvl="0" w:tplc="C79EA0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9874F5"/>
    <w:multiLevelType w:val="hybridMultilevel"/>
    <w:tmpl w:val="37BC9B44"/>
    <w:lvl w:ilvl="0" w:tplc="29D2E7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2C4065"/>
    <w:multiLevelType w:val="hybridMultilevel"/>
    <w:tmpl w:val="6DA6EC7E"/>
    <w:lvl w:ilvl="0" w:tplc="57A85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7F5"/>
    <w:rsid w:val="000668FD"/>
    <w:rsid w:val="00355520"/>
    <w:rsid w:val="0054658A"/>
    <w:rsid w:val="006A3B9C"/>
    <w:rsid w:val="006A7C47"/>
    <w:rsid w:val="008658F8"/>
    <w:rsid w:val="00885A7B"/>
    <w:rsid w:val="008A4070"/>
    <w:rsid w:val="009327F5"/>
    <w:rsid w:val="009F078C"/>
    <w:rsid w:val="00A94B9F"/>
    <w:rsid w:val="00AC684A"/>
    <w:rsid w:val="00CC2B3F"/>
    <w:rsid w:val="00D66BE1"/>
    <w:rsid w:val="00DD4D98"/>
    <w:rsid w:val="00E36FA0"/>
    <w:rsid w:val="00E43385"/>
    <w:rsid w:val="00E55F56"/>
    <w:rsid w:val="00E56F5C"/>
    <w:rsid w:val="00E60DA5"/>
    <w:rsid w:val="00E61615"/>
    <w:rsid w:val="00F5553F"/>
    <w:rsid w:val="00FF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7F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27F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327F5"/>
    <w:rPr>
      <w:rFonts w:ascii="Arial" w:hAnsi="Arial" w:cs="Times New Roman"/>
      <w:b/>
      <w:kern w:val="28"/>
      <w:sz w:val="20"/>
      <w:szCs w:val="20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E433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C6A39"/>
    <w:rPr>
      <w:rFonts w:ascii="Times New Roman" w:eastAsia="Times New Roman" w:hAnsi="Times New Roman"/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4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560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 25</vt:lpstr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 25</dc:title>
  <dc:subject/>
  <dc:creator>Obec</dc:creator>
  <cp:keywords/>
  <dc:description/>
  <cp:lastModifiedBy>Your User Name</cp:lastModifiedBy>
  <cp:revision>6</cp:revision>
  <cp:lastPrinted>2014-09-25T06:42:00Z</cp:lastPrinted>
  <dcterms:created xsi:type="dcterms:W3CDTF">2014-09-24T07:48:00Z</dcterms:created>
  <dcterms:modified xsi:type="dcterms:W3CDTF">2014-09-25T06:44:00Z</dcterms:modified>
</cp:coreProperties>
</file>